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C01C" w14:textId="765D2AA6" w:rsidR="005213B7" w:rsidRDefault="005213B7" w:rsidP="005213B7">
      <w:pPr>
        <w:pStyle w:val="Header"/>
        <w:tabs>
          <w:tab w:val="left" w:pos="720"/>
        </w:tabs>
        <w:rPr>
          <w:rFonts w:asciiTheme="minorHAnsi" w:hAnsiTheme="minorHAnsi" w:cstheme="minorHAnsi"/>
          <w:noProof/>
          <w:color w:val="000000"/>
          <w:sz w:val="23"/>
          <w:szCs w:val="23"/>
        </w:rPr>
      </w:pPr>
      <w:r w:rsidRPr="006C1CE2">
        <w:rPr>
          <w:rFonts w:asciiTheme="minorHAnsi" w:hAnsiTheme="minorHAnsi" w:cstheme="minorHAnsi"/>
          <w:noProof/>
          <w:color w:val="000000"/>
          <w:sz w:val="23"/>
          <w:szCs w:val="23"/>
        </w:rPr>
        <w:t>Dear Mr McGill,</w:t>
      </w:r>
    </w:p>
    <w:p w14:paraId="6F3A1312" w14:textId="21FA819E" w:rsidR="00665D8B" w:rsidRDefault="00665D8B" w:rsidP="005213B7">
      <w:pPr>
        <w:pStyle w:val="Header"/>
        <w:tabs>
          <w:tab w:val="left" w:pos="720"/>
        </w:tabs>
        <w:rPr>
          <w:rFonts w:asciiTheme="minorHAnsi" w:hAnsiTheme="minorHAnsi" w:cstheme="minorHAnsi"/>
          <w:noProof/>
          <w:color w:val="000000"/>
          <w:sz w:val="23"/>
          <w:szCs w:val="23"/>
        </w:rPr>
      </w:pPr>
    </w:p>
    <w:p w14:paraId="224B496A" w14:textId="483D6D4C" w:rsidR="00665D8B" w:rsidRPr="006C1CE2" w:rsidRDefault="00563D7C" w:rsidP="005213B7">
      <w:pPr>
        <w:pStyle w:val="Header"/>
        <w:tabs>
          <w:tab w:val="left" w:pos="720"/>
        </w:tabs>
        <w:rPr>
          <w:rFonts w:asciiTheme="minorHAnsi" w:hAnsiTheme="minorHAnsi" w:cstheme="minorHAnsi"/>
          <w:noProof/>
          <w:color w:val="000000"/>
          <w:sz w:val="23"/>
          <w:szCs w:val="23"/>
        </w:rPr>
      </w:pPr>
      <w:r w:rsidRPr="006C1CE2">
        <w:rPr>
          <w:rFonts w:asciiTheme="minorHAnsi" w:hAnsiTheme="minorHAnsi" w:cstheme="minorHAnsi"/>
          <w:noProof/>
          <w:color w:val="000000"/>
          <w:sz w:val="23"/>
          <w:szCs w:val="23"/>
        </w:rPr>
        <w:t xml:space="preserve">Thank you for your request for information, which was received on </w:t>
      </w:r>
      <w:r>
        <w:rPr>
          <w:rFonts w:asciiTheme="minorHAnsi" w:hAnsiTheme="minorHAnsi" w:cstheme="minorHAnsi"/>
          <w:noProof/>
          <w:color w:val="000000"/>
          <w:sz w:val="23"/>
          <w:szCs w:val="23"/>
        </w:rPr>
        <w:t>1 Feburary 2020</w:t>
      </w:r>
      <w:r w:rsidRPr="006C1CE2">
        <w:rPr>
          <w:rFonts w:asciiTheme="minorHAnsi" w:hAnsiTheme="minorHAnsi" w:cstheme="minorHAnsi"/>
          <w:noProof/>
          <w:color w:val="000000"/>
          <w:sz w:val="23"/>
          <w:szCs w:val="23"/>
        </w:rPr>
        <w:t>. You requested</w:t>
      </w:r>
      <w:r>
        <w:rPr>
          <w:rFonts w:asciiTheme="minorHAnsi" w:hAnsiTheme="minorHAnsi" w:cstheme="minorHAnsi"/>
          <w:noProof/>
          <w:color w:val="000000"/>
          <w:sz w:val="23"/>
          <w:szCs w:val="23"/>
        </w:rPr>
        <w:t>:</w:t>
      </w:r>
    </w:p>
    <w:p w14:paraId="5786D407" w14:textId="77777777" w:rsidR="005213B7" w:rsidRPr="006C1CE2" w:rsidRDefault="005213B7" w:rsidP="005213B7">
      <w:pPr>
        <w:pStyle w:val="Header"/>
        <w:tabs>
          <w:tab w:val="left" w:pos="720"/>
        </w:tabs>
        <w:rPr>
          <w:rFonts w:asciiTheme="minorHAnsi" w:hAnsiTheme="minorHAnsi" w:cstheme="minorHAnsi"/>
          <w:noProof/>
          <w:color w:val="000000"/>
          <w:sz w:val="23"/>
          <w:szCs w:val="23"/>
        </w:rPr>
      </w:pPr>
    </w:p>
    <w:p w14:paraId="7E3F97BA" w14:textId="0AE40833" w:rsidR="005213B7" w:rsidRPr="00563D7C" w:rsidRDefault="00563D7C" w:rsidP="005213B7">
      <w:pPr>
        <w:pStyle w:val="PlainText"/>
        <w:rPr>
          <w:i/>
          <w:iCs/>
        </w:rPr>
      </w:pPr>
      <w:r w:rsidRPr="00563D7C">
        <w:rPr>
          <w:i/>
          <w:iCs/>
        </w:rPr>
        <w:t>“</w:t>
      </w:r>
      <w:r w:rsidR="005213B7" w:rsidRPr="00563D7C">
        <w:rPr>
          <w:i/>
          <w:iCs/>
        </w:rPr>
        <w:t>Please advise of the number of visits to early years, primary, secondary state schools, community and faith schools, academies, grammar, free and studio schools, colleges and universities by Gavin Williamson since he became Secretary of State for Education on 24 July 2019. If there are any schools visited overseas, please specify name, date of visit and country.</w:t>
      </w:r>
    </w:p>
    <w:p w14:paraId="68ACBB5F" w14:textId="77777777" w:rsidR="005213B7" w:rsidRPr="00563D7C" w:rsidRDefault="005213B7" w:rsidP="005213B7">
      <w:pPr>
        <w:pStyle w:val="PlainText"/>
        <w:rPr>
          <w:i/>
          <w:iCs/>
        </w:rPr>
      </w:pPr>
    </w:p>
    <w:p w14:paraId="459D0EA4" w14:textId="77777777" w:rsidR="005213B7" w:rsidRPr="00563D7C" w:rsidRDefault="005213B7" w:rsidP="005213B7">
      <w:pPr>
        <w:pStyle w:val="PlainText"/>
        <w:rPr>
          <w:i/>
          <w:iCs/>
        </w:rPr>
      </w:pPr>
      <w:r w:rsidRPr="00563D7C">
        <w:rPr>
          <w:i/>
          <w:iCs/>
        </w:rPr>
        <w:t>I would like this data broken down by:</w:t>
      </w:r>
    </w:p>
    <w:p w14:paraId="35478F55" w14:textId="77777777" w:rsidR="005213B7" w:rsidRPr="00563D7C" w:rsidRDefault="005213B7" w:rsidP="005213B7">
      <w:pPr>
        <w:pStyle w:val="PlainText"/>
        <w:rPr>
          <w:i/>
          <w:iCs/>
        </w:rPr>
      </w:pPr>
    </w:p>
    <w:p w14:paraId="15527CFC" w14:textId="77777777" w:rsidR="005213B7" w:rsidRPr="00563D7C" w:rsidRDefault="005213B7" w:rsidP="005213B7">
      <w:pPr>
        <w:pStyle w:val="PlainText"/>
        <w:rPr>
          <w:i/>
          <w:iCs/>
        </w:rPr>
      </w:pPr>
      <w:r w:rsidRPr="00563D7C">
        <w:rPr>
          <w:i/>
          <w:iCs/>
        </w:rPr>
        <w:t>1) OFSTED grading</w:t>
      </w:r>
    </w:p>
    <w:p w14:paraId="18917F81" w14:textId="77777777" w:rsidR="005213B7" w:rsidRPr="00563D7C" w:rsidRDefault="005213B7" w:rsidP="005213B7">
      <w:pPr>
        <w:pStyle w:val="PlainText"/>
        <w:rPr>
          <w:i/>
          <w:iCs/>
        </w:rPr>
      </w:pPr>
      <w:r w:rsidRPr="00563D7C">
        <w:rPr>
          <w:i/>
          <w:iCs/>
        </w:rPr>
        <w:t>2) Type of school (including free school, grammar, studio etc)</w:t>
      </w:r>
    </w:p>
    <w:p w14:paraId="20D534EF" w14:textId="77777777" w:rsidR="005213B7" w:rsidRPr="00563D7C" w:rsidRDefault="005213B7" w:rsidP="005213B7">
      <w:pPr>
        <w:pStyle w:val="PlainText"/>
        <w:rPr>
          <w:i/>
          <w:iCs/>
        </w:rPr>
      </w:pPr>
      <w:r w:rsidRPr="00563D7C">
        <w:rPr>
          <w:i/>
          <w:iCs/>
        </w:rPr>
        <w:t>3) Region</w:t>
      </w:r>
    </w:p>
    <w:p w14:paraId="2E5C69BA" w14:textId="77777777" w:rsidR="005213B7" w:rsidRPr="00563D7C" w:rsidRDefault="005213B7" w:rsidP="005213B7">
      <w:pPr>
        <w:pStyle w:val="PlainText"/>
        <w:rPr>
          <w:i/>
          <w:iCs/>
        </w:rPr>
      </w:pPr>
      <w:r w:rsidRPr="00563D7C">
        <w:rPr>
          <w:i/>
          <w:iCs/>
        </w:rPr>
        <w:t>4) Date of visit</w:t>
      </w:r>
    </w:p>
    <w:p w14:paraId="2A50C130" w14:textId="50E7636F" w:rsidR="005213B7" w:rsidRPr="00563D7C" w:rsidRDefault="005213B7" w:rsidP="005213B7">
      <w:pPr>
        <w:pStyle w:val="PlainText"/>
        <w:rPr>
          <w:i/>
          <w:iCs/>
        </w:rPr>
      </w:pPr>
      <w:r w:rsidRPr="00563D7C">
        <w:rPr>
          <w:i/>
          <w:iCs/>
        </w:rPr>
        <w:t>5) Name of school</w:t>
      </w:r>
      <w:r w:rsidR="00563D7C" w:rsidRPr="00563D7C">
        <w:rPr>
          <w:i/>
          <w:iCs/>
        </w:rPr>
        <w:t>”</w:t>
      </w:r>
    </w:p>
    <w:p w14:paraId="35737E0C" w14:textId="77777777" w:rsidR="005213B7" w:rsidRPr="006C1CE2" w:rsidRDefault="005213B7" w:rsidP="005213B7">
      <w:pPr>
        <w:pStyle w:val="Header"/>
        <w:tabs>
          <w:tab w:val="left" w:pos="720"/>
        </w:tabs>
        <w:rPr>
          <w:rFonts w:asciiTheme="minorHAnsi" w:hAnsiTheme="minorHAnsi" w:cstheme="minorHAnsi"/>
          <w:noProof/>
          <w:color w:val="000000"/>
          <w:sz w:val="23"/>
          <w:szCs w:val="23"/>
        </w:rPr>
      </w:pPr>
    </w:p>
    <w:p w14:paraId="2AB773EB" w14:textId="77777777" w:rsidR="005213B7" w:rsidRPr="006C1CE2" w:rsidRDefault="005213B7" w:rsidP="005213B7">
      <w:pPr>
        <w:pStyle w:val="Header"/>
        <w:tabs>
          <w:tab w:val="left" w:pos="720"/>
        </w:tabs>
        <w:rPr>
          <w:rFonts w:asciiTheme="minorHAnsi" w:hAnsiTheme="minorHAnsi" w:cstheme="minorHAnsi"/>
          <w:noProof/>
          <w:color w:val="000000"/>
          <w:sz w:val="23"/>
          <w:szCs w:val="23"/>
        </w:rPr>
      </w:pPr>
      <w:r w:rsidRPr="006C1CE2">
        <w:rPr>
          <w:rFonts w:asciiTheme="minorHAnsi" w:hAnsiTheme="minorHAnsi" w:cstheme="minorHAnsi"/>
          <w:noProof/>
          <w:color w:val="000000"/>
          <w:sz w:val="23"/>
          <w:szCs w:val="23"/>
        </w:rPr>
        <w:t>I have dealt with your request under the Freedom of Information Act 2000.</w:t>
      </w:r>
    </w:p>
    <w:p w14:paraId="5498C1DD" w14:textId="77777777" w:rsidR="00563D7C" w:rsidRDefault="00563D7C" w:rsidP="005213B7">
      <w:pPr>
        <w:pStyle w:val="Header"/>
        <w:tabs>
          <w:tab w:val="left" w:pos="720"/>
        </w:tabs>
        <w:rPr>
          <w:rFonts w:asciiTheme="minorHAnsi" w:hAnsiTheme="minorHAnsi" w:cstheme="minorHAnsi"/>
          <w:noProof/>
          <w:color w:val="000000"/>
          <w:sz w:val="23"/>
          <w:szCs w:val="23"/>
        </w:rPr>
      </w:pPr>
    </w:p>
    <w:p w14:paraId="5AE6D343" w14:textId="2DB58A17" w:rsidR="005213B7" w:rsidRPr="006C1CE2" w:rsidRDefault="005213B7" w:rsidP="005213B7">
      <w:pPr>
        <w:pStyle w:val="Header"/>
        <w:tabs>
          <w:tab w:val="left" w:pos="720"/>
        </w:tabs>
        <w:rPr>
          <w:rFonts w:asciiTheme="minorHAnsi" w:hAnsiTheme="minorHAnsi" w:cstheme="minorHAnsi"/>
          <w:noProof/>
          <w:color w:val="000000"/>
          <w:sz w:val="23"/>
          <w:szCs w:val="23"/>
        </w:rPr>
      </w:pPr>
      <w:r w:rsidRPr="006C1CE2">
        <w:rPr>
          <w:rFonts w:asciiTheme="minorHAnsi" w:hAnsiTheme="minorHAnsi" w:cstheme="minorHAnsi"/>
          <w:noProof/>
          <w:color w:val="000000"/>
          <w:sz w:val="23"/>
          <w:szCs w:val="23"/>
        </w:rPr>
        <w:t xml:space="preserve">This data starts from </w:t>
      </w:r>
      <w:r w:rsidR="00563D7C">
        <w:rPr>
          <w:rFonts w:asciiTheme="minorHAnsi" w:hAnsiTheme="minorHAnsi" w:cstheme="minorHAnsi"/>
          <w:noProof/>
          <w:color w:val="000000"/>
          <w:sz w:val="23"/>
          <w:szCs w:val="23"/>
        </w:rPr>
        <w:t>24 July 2019</w:t>
      </w:r>
      <w:r>
        <w:rPr>
          <w:rFonts w:asciiTheme="minorHAnsi" w:hAnsiTheme="minorHAnsi" w:cstheme="minorHAnsi"/>
          <w:noProof/>
          <w:color w:val="000000"/>
          <w:sz w:val="23"/>
          <w:szCs w:val="23"/>
        </w:rPr>
        <w:t xml:space="preserve"> </w:t>
      </w:r>
      <w:r w:rsidRPr="006C1CE2">
        <w:rPr>
          <w:rFonts w:asciiTheme="minorHAnsi" w:hAnsiTheme="minorHAnsi" w:cstheme="minorHAnsi"/>
          <w:noProof/>
          <w:color w:val="000000"/>
          <w:sz w:val="23"/>
          <w:szCs w:val="23"/>
        </w:rPr>
        <w:t xml:space="preserve">and ends on </w:t>
      </w:r>
      <w:r w:rsidR="00563D7C">
        <w:rPr>
          <w:rFonts w:asciiTheme="minorHAnsi" w:hAnsiTheme="minorHAnsi" w:cstheme="minorHAnsi"/>
          <w:noProof/>
          <w:color w:val="000000"/>
          <w:sz w:val="23"/>
          <w:szCs w:val="23"/>
        </w:rPr>
        <w:t>5 February 2020</w:t>
      </w:r>
    </w:p>
    <w:p w14:paraId="6443A9D3" w14:textId="77777777" w:rsidR="005213B7" w:rsidRPr="006C1CE2" w:rsidRDefault="005213B7" w:rsidP="005213B7">
      <w:pPr>
        <w:rPr>
          <w:rFonts w:asciiTheme="minorHAnsi" w:hAnsiTheme="minorHAnsi" w:cstheme="minorHAnsi"/>
          <w:color w:val="000000"/>
          <w:sz w:val="23"/>
          <w:szCs w:val="23"/>
        </w:rPr>
      </w:pPr>
      <w:r w:rsidRPr="006C1CE2">
        <w:rPr>
          <w:rFonts w:asciiTheme="minorHAnsi" w:hAnsiTheme="minorHAnsi" w:cstheme="minorHAnsi"/>
          <w:noProof/>
          <w:sz w:val="23"/>
          <w:szCs w:val="23"/>
        </w:rPr>
        <mc:AlternateContent>
          <mc:Choice Requires="wps">
            <w:drawing>
              <wp:anchor distT="0" distB="0" distL="114300" distR="114300" simplePos="0" relativeHeight="251659264" behindDoc="0" locked="0" layoutInCell="0" allowOverlap="1" wp14:anchorId="363CE24D" wp14:editId="58C26E9A">
                <wp:simplePos x="0" y="0"/>
                <wp:positionH relativeFrom="page">
                  <wp:posOffset>180340</wp:posOffset>
                </wp:positionH>
                <wp:positionV relativeFrom="page">
                  <wp:posOffset>3564255</wp:posOffset>
                </wp:positionV>
                <wp:extent cx="179705" cy="0"/>
                <wp:effectExtent l="889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B19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" o:allowincell="f">
                <v:stroke dashstyle="1 1"/>
                <w10:wrap anchorx="page" anchory="page"/>
              </v:line>
            </w:pict>
          </mc:Fallback>
        </mc:AlternateContent>
      </w:r>
    </w:p>
    <w:p w14:paraId="12D6E07E" w14:textId="77777777" w:rsidR="005213B7" w:rsidRPr="006C1CE2" w:rsidRDefault="005213B7" w:rsidP="005213B7">
      <w:pPr>
        <w:rPr>
          <w:rFonts w:asciiTheme="minorHAnsi" w:hAnsiTheme="minorHAnsi" w:cstheme="minorHAnsi"/>
          <w:color w:val="000000"/>
          <w:sz w:val="23"/>
          <w:szCs w:val="23"/>
        </w:rPr>
      </w:pPr>
      <w:r w:rsidRPr="006C1CE2">
        <w:rPr>
          <w:rFonts w:asciiTheme="minorHAnsi" w:hAnsiTheme="minorHAnsi" w:cstheme="minorHAnsi"/>
          <w:color w:val="000000"/>
          <w:sz w:val="23"/>
          <w:szCs w:val="23"/>
        </w:rPr>
        <w:t>A copy of the information requested; 4) Date of visit and 5) Name of School is attached in the format requested.</w:t>
      </w:r>
    </w:p>
    <w:p w14:paraId="586EF745" w14:textId="77777777" w:rsidR="005213B7" w:rsidRPr="006C1CE2" w:rsidRDefault="005213B7" w:rsidP="005213B7">
      <w:pPr>
        <w:rPr>
          <w:rFonts w:asciiTheme="minorHAnsi" w:hAnsiTheme="minorHAnsi" w:cstheme="minorHAnsi"/>
          <w:color w:val="000000"/>
          <w:sz w:val="23"/>
          <w:szCs w:val="23"/>
        </w:rPr>
      </w:pPr>
    </w:p>
    <w:p w14:paraId="70FB0C3E" w14:textId="77777777" w:rsidR="003B21A6" w:rsidRDefault="005213B7" w:rsidP="005213B7">
      <w:pPr>
        <w:pStyle w:val="Header"/>
        <w:tabs>
          <w:tab w:val="left" w:pos="720"/>
        </w:tabs>
        <w:rPr>
          <w:rFonts w:asciiTheme="minorHAnsi" w:hAnsiTheme="minorHAnsi" w:cstheme="minorHAnsi"/>
          <w:color w:val="000000"/>
          <w:sz w:val="23"/>
          <w:szCs w:val="23"/>
        </w:rPr>
      </w:pPr>
      <w:r w:rsidRPr="006C1CE2">
        <w:rPr>
          <w:rFonts w:asciiTheme="minorHAnsi" w:hAnsiTheme="minorHAnsi" w:cstheme="minorHAnsi"/>
          <w:color w:val="000000"/>
          <w:sz w:val="23"/>
          <w:szCs w:val="23"/>
        </w:rPr>
        <w:t xml:space="preserve">Under section 21 of the Act, the Department is not required to provide information in response to a request if it is already reasonably accessible to you. The information you requested; </w:t>
      </w:r>
      <w:r w:rsidRPr="006C1CE2">
        <w:rPr>
          <w:rFonts w:asciiTheme="minorHAnsi" w:hAnsiTheme="minorHAnsi" w:cstheme="minorHAnsi"/>
          <w:noProof/>
          <w:color w:val="000000"/>
          <w:sz w:val="23"/>
          <w:szCs w:val="23"/>
        </w:rPr>
        <w:t>1) OFSTED grading 2) Type of school (including free school, grammar, studio etc) 3) Region,</w:t>
      </w:r>
      <w:r w:rsidRPr="006C1CE2">
        <w:rPr>
          <w:rFonts w:asciiTheme="minorHAnsi" w:hAnsiTheme="minorHAnsi" w:cstheme="minorHAnsi"/>
          <w:color w:val="000000"/>
          <w:sz w:val="23"/>
          <w:szCs w:val="23"/>
        </w:rPr>
        <w:t xml:space="preserve"> is available from the website</w:t>
      </w:r>
      <w:r w:rsidRPr="006C1CE2">
        <w:rPr>
          <w:rFonts w:asciiTheme="minorHAnsi" w:hAnsiTheme="minorHAnsi" w:cstheme="minorHAnsi"/>
          <w:b/>
          <w:color w:val="000000"/>
          <w:sz w:val="23"/>
          <w:szCs w:val="23"/>
        </w:rPr>
        <w:t xml:space="preserve"> </w:t>
      </w:r>
      <w:hyperlink r:id="rId10" w:history="1">
        <w:r w:rsidRPr="006C1CE2">
          <w:rPr>
            <w:rStyle w:val="Hyperlink"/>
            <w:rFonts w:asciiTheme="minorHAnsi" w:hAnsiTheme="minorHAnsi" w:cstheme="minorHAnsi"/>
            <w:sz w:val="23"/>
            <w:szCs w:val="23"/>
          </w:rPr>
          <w:t>https://get-information-schools.service.gov.uk/</w:t>
        </w:r>
      </w:hyperlink>
      <w:r w:rsidRPr="006C1CE2">
        <w:rPr>
          <w:rFonts w:asciiTheme="minorHAnsi" w:hAnsiTheme="minorHAnsi" w:cstheme="minorHAnsi"/>
          <w:color w:val="000000"/>
          <w:sz w:val="23"/>
          <w:szCs w:val="23"/>
        </w:rPr>
        <w:t xml:space="preserve"> and </w:t>
      </w:r>
      <w:hyperlink r:id="rId11" w:history="1">
        <w:r w:rsidRPr="006C1CE2">
          <w:rPr>
            <w:rStyle w:val="Hyperlink"/>
            <w:rFonts w:asciiTheme="minorHAnsi" w:hAnsiTheme="minorHAnsi" w:cstheme="minorHAnsi"/>
            <w:sz w:val="23"/>
            <w:szCs w:val="23"/>
          </w:rPr>
          <w:t>https://www.ukrlp.co.uk/</w:t>
        </w:r>
      </w:hyperlink>
      <w:r w:rsidRPr="006C1CE2">
        <w:rPr>
          <w:rFonts w:asciiTheme="minorHAnsi" w:hAnsiTheme="minorHAnsi" w:cstheme="minorHAnsi"/>
          <w:color w:val="000000"/>
          <w:sz w:val="23"/>
          <w:szCs w:val="23"/>
        </w:rPr>
        <w:t>. I</w:t>
      </w:r>
    </w:p>
    <w:p w14:paraId="40E2CE94" w14:textId="77777777" w:rsidR="003B21A6" w:rsidRDefault="003B21A6" w:rsidP="005213B7">
      <w:pPr>
        <w:pStyle w:val="Header"/>
        <w:tabs>
          <w:tab w:val="left" w:pos="720"/>
        </w:tabs>
        <w:rPr>
          <w:rFonts w:asciiTheme="minorHAnsi" w:hAnsiTheme="minorHAnsi" w:cstheme="minorHAnsi"/>
          <w:color w:val="000000"/>
          <w:sz w:val="23"/>
          <w:szCs w:val="23"/>
        </w:rPr>
      </w:pPr>
    </w:p>
    <w:p w14:paraId="3411066E" w14:textId="6A119DE2" w:rsidR="005213B7" w:rsidRPr="006C1CE2" w:rsidRDefault="005213B7" w:rsidP="005213B7">
      <w:pPr>
        <w:pStyle w:val="Header"/>
        <w:tabs>
          <w:tab w:val="left" w:pos="720"/>
        </w:tabs>
        <w:rPr>
          <w:rFonts w:asciiTheme="minorHAnsi" w:hAnsiTheme="minorHAnsi" w:cstheme="minorHAnsi"/>
          <w:color w:val="000000"/>
          <w:sz w:val="23"/>
          <w:szCs w:val="23"/>
        </w:rPr>
      </w:pPr>
      <w:bookmarkStart w:id="0" w:name="_GoBack"/>
      <w:bookmarkEnd w:id="0"/>
      <w:proofErr w:type="spellStart"/>
      <w:r w:rsidRPr="006C1CE2">
        <w:rPr>
          <w:rFonts w:asciiTheme="minorHAnsi" w:hAnsiTheme="minorHAnsi" w:cstheme="minorHAnsi"/>
          <w:color w:val="000000"/>
          <w:sz w:val="23"/>
          <w:szCs w:val="23"/>
        </w:rPr>
        <w:t>f</w:t>
      </w:r>
      <w:proofErr w:type="spellEnd"/>
      <w:r w:rsidRPr="006C1CE2">
        <w:rPr>
          <w:rFonts w:asciiTheme="minorHAnsi" w:hAnsiTheme="minorHAnsi" w:cstheme="minorHAnsi"/>
          <w:color w:val="000000"/>
          <w:sz w:val="23"/>
          <w:szCs w:val="23"/>
        </w:rPr>
        <w:t xml:space="preserve"> you do not have access to the Internet at home, you may be able to use facilities at your local public library.</w:t>
      </w:r>
    </w:p>
    <w:p w14:paraId="0C30872D" w14:textId="77777777" w:rsidR="005213B7" w:rsidRPr="006C1CE2" w:rsidRDefault="005213B7" w:rsidP="005213B7">
      <w:pPr>
        <w:rPr>
          <w:rFonts w:asciiTheme="minorHAnsi" w:hAnsiTheme="minorHAnsi" w:cstheme="minorHAnsi"/>
          <w:color w:val="000000"/>
          <w:sz w:val="23"/>
          <w:szCs w:val="23"/>
        </w:rPr>
      </w:pPr>
    </w:p>
    <w:p w14:paraId="3CBE7B53" w14:textId="77777777" w:rsidR="005213B7" w:rsidRPr="006C1CE2" w:rsidRDefault="005213B7" w:rsidP="005213B7">
      <w:pPr>
        <w:rPr>
          <w:rFonts w:asciiTheme="minorHAnsi" w:hAnsiTheme="minorHAnsi" w:cstheme="minorHAnsi"/>
          <w:snapToGrid w:val="0"/>
          <w:sz w:val="23"/>
          <w:szCs w:val="23"/>
          <w:lang w:eastAsia="en-US"/>
        </w:rPr>
      </w:pPr>
      <w:r w:rsidRPr="006C1CE2">
        <w:rPr>
          <w:rFonts w:asciiTheme="minorHAnsi" w:hAnsiTheme="minorHAnsi" w:cstheme="minorHAnsi"/>
          <w:snapToGrid w:val="0"/>
          <w:sz w:val="23"/>
          <w:szCs w:val="23"/>
          <w:lang w:eastAsia="en-US"/>
        </w:rPr>
        <w:t xml:space="preserve">The information supplied to you continues to be protected by copyright. You are free to use it for your own purposes, including for private study and non-commercial research, and for any other purpose authorised by an exception in current copyright law. Documents (except photographs) can be also used in the UK without requiring permission for the purposes of news reporting. Any other re-use, for example commercial publication, would require the permission of the copyright holder. </w:t>
      </w:r>
    </w:p>
    <w:p w14:paraId="728DFEE8" w14:textId="77777777" w:rsidR="005213B7" w:rsidRPr="006C1CE2" w:rsidRDefault="005213B7" w:rsidP="005213B7">
      <w:pPr>
        <w:pStyle w:val="BodyText3"/>
        <w:spacing w:after="0"/>
        <w:rPr>
          <w:rFonts w:asciiTheme="minorHAnsi" w:hAnsiTheme="minorHAnsi" w:cstheme="minorHAnsi"/>
          <w:sz w:val="23"/>
          <w:szCs w:val="23"/>
        </w:rPr>
      </w:pPr>
    </w:p>
    <w:p w14:paraId="4C790FBA" w14:textId="77777777" w:rsidR="005213B7" w:rsidRPr="006C1CE2" w:rsidRDefault="005213B7" w:rsidP="005213B7">
      <w:pPr>
        <w:pStyle w:val="BodyText3"/>
        <w:spacing w:after="0"/>
        <w:rPr>
          <w:rFonts w:asciiTheme="minorHAnsi" w:hAnsiTheme="minorHAnsi" w:cstheme="minorHAnsi"/>
          <w:sz w:val="23"/>
          <w:szCs w:val="23"/>
        </w:rPr>
      </w:pPr>
      <w:r w:rsidRPr="006C1CE2">
        <w:rPr>
          <w:rFonts w:asciiTheme="minorHAnsi" w:hAnsiTheme="minorHAnsi" w:cstheme="minorHAnsi"/>
          <w:sz w:val="23"/>
          <w:szCs w:val="23"/>
        </w:rPr>
        <w:t>Most documents produced by a government department or agency will be protected by Crown Copyright. Most Crown copyright information can be re-used under the Open Government Licence (</w:t>
      </w:r>
      <w:hyperlink r:id="rId12" w:tooltip="http://www.nationalarchives.gov.uk/doc/open-government-licence/&#10;blocked::http://www.nationalarchives.gov.uk/doc/open-government-licence/" w:history="1">
        <w:r w:rsidRPr="006C1CE2">
          <w:rPr>
            <w:rStyle w:val="Hyperlink"/>
            <w:rFonts w:asciiTheme="minorHAnsi" w:hAnsiTheme="minorHAnsi" w:cstheme="minorHAnsi"/>
            <w:sz w:val="23"/>
            <w:szCs w:val="23"/>
          </w:rPr>
          <w:t>http://www.nationalarchives.gov.uk/doc/open-government-licence/</w:t>
        </w:r>
      </w:hyperlink>
      <w:r w:rsidRPr="006C1CE2">
        <w:rPr>
          <w:rFonts w:asciiTheme="minorHAnsi" w:hAnsiTheme="minorHAnsi" w:cstheme="minorHAnsi"/>
          <w:sz w:val="23"/>
          <w:szCs w:val="23"/>
        </w:rPr>
        <w:t>). For information about the OGL and about re-using Crown Copyright information please see The National Archives website -</w:t>
      </w:r>
      <w:hyperlink r:id="rId13" w:tooltip="http://www.nationalarchives.gov.uk/information-management/uk-gov-licensing-framework.htm&#10;blocked::http://www.nationalarchives.gov.uk/information-management/uk-gov-licensing-framework.htm" w:history="1">
        <w:r w:rsidRPr="006C1CE2">
          <w:rPr>
            <w:rStyle w:val="Hyperlink"/>
            <w:rFonts w:asciiTheme="minorHAnsi" w:hAnsiTheme="minorHAnsi" w:cstheme="minorHAnsi"/>
            <w:sz w:val="23"/>
            <w:szCs w:val="23"/>
          </w:rPr>
          <w:t>http://www.nationalarchives.gov.uk/information-management/uk-gov-licensing-framework.htm</w:t>
        </w:r>
      </w:hyperlink>
      <w:r w:rsidRPr="006C1CE2">
        <w:rPr>
          <w:rFonts w:asciiTheme="minorHAnsi" w:hAnsiTheme="minorHAnsi" w:cstheme="minorHAnsi"/>
          <w:sz w:val="23"/>
          <w:szCs w:val="23"/>
        </w:rPr>
        <w:t xml:space="preserve"> . </w:t>
      </w:r>
    </w:p>
    <w:p w14:paraId="5B5D3FBD" w14:textId="77777777" w:rsidR="005213B7" w:rsidRPr="006C1CE2" w:rsidRDefault="005213B7" w:rsidP="005213B7">
      <w:pPr>
        <w:rPr>
          <w:rFonts w:asciiTheme="minorHAnsi" w:hAnsiTheme="minorHAnsi" w:cstheme="minorHAnsi"/>
          <w:color w:val="1F497D"/>
          <w:sz w:val="23"/>
          <w:szCs w:val="23"/>
        </w:rPr>
      </w:pPr>
    </w:p>
    <w:p w14:paraId="23632874" w14:textId="77777777" w:rsidR="005213B7" w:rsidRPr="006C1CE2" w:rsidRDefault="005213B7" w:rsidP="005213B7">
      <w:pPr>
        <w:pStyle w:val="BodyText3"/>
        <w:spacing w:after="0"/>
        <w:rPr>
          <w:rFonts w:asciiTheme="minorHAnsi" w:hAnsiTheme="minorHAnsi" w:cstheme="minorHAnsi"/>
          <w:sz w:val="23"/>
          <w:szCs w:val="23"/>
        </w:rPr>
      </w:pPr>
      <w:r w:rsidRPr="006C1CE2">
        <w:rPr>
          <w:rFonts w:asciiTheme="minorHAnsi" w:hAnsiTheme="minorHAnsi" w:cstheme="minorHAnsi"/>
          <w:sz w:val="23"/>
          <w:szCs w:val="23"/>
        </w:rPr>
        <w:lastRenderedPageBreak/>
        <w:t xml:space="preserve">Copyright in other documents may rest with a third party. For information about obtaining permission from a third party see the Intellectual Property Office’s website at </w:t>
      </w:r>
      <w:hyperlink r:id="rId14" w:tooltip="http://www.ipo.gov.uk/&#10;blocked::http://www.ipo.gov.uk/" w:history="1">
        <w:r w:rsidRPr="006C1CE2">
          <w:rPr>
            <w:rStyle w:val="Hyperlink"/>
            <w:rFonts w:asciiTheme="minorHAnsi" w:hAnsiTheme="minorHAnsi" w:cstheme="minorHAnsi"/>
            <w:sz w:val="23"/>
            <w:szCs w:val="23"/>
          </w:rPr>
          <w:t>www.ipo.gov.uk</w:t>
        </w:r>
      </w:hyperlink>
      <w:r w:rsidRPr="006C1CE2">
        <w:rPr>
          <w:rFonts w:asciiTheme="minorHAnsi" w:hAnsiTheme="minorHAnsi" w:cstheme="minorHAnsi"/>
          <w:sz w:val="23"/>
          <w:szCs w:val="23"/>
        </w:rPr>
        <w:t>.</w:t>
      </w:r>
    </w:p>
    <w:p w14:paraId="2E13A81C" w14:textId="77777777" w:rsidR="005213B7" w:rsidRPr="006C1CE2" w:rsidRDefault="005213B7" w:rsidP="005213B7">
      <w:pPr>
        <w:pStyle w:val="Header"/>
        <w:rPr>
          <w:rFonts w:asciiTheme="minorHAnsi" w:hAnsiTheme="minorHAnsi" w:cstheme="minorHAnsi"/>
          <w:color w:val="000000"/>
          <w:sz w:val="23"/>
          <w:szCs w:val="23"/>
        </w:rPr>
      </w:pPr>
    </w:p>
    <w:p w14:paraId="4324F5F7" w14:textId="77777777" w:rsidR="005213B7" w:rsidRPr="006C1CE2" w:rsidRDefault="005213B7" w:rsidP="005213B7">
      <w:pPr>
        <w:rPr>
          <w:rFonts w:asciiTheme="minorHAnsi" w:hAnsiTheme="minorHAnsi" w:cstheme="minorHAnsi"/>
          <w:color w:val="000000"/>
          <w:sz w:val="23"/>
          <w:szCs w:val="23"/>
        </w:rPr>
      </w:pPr>
      <w:r w:rsidRPr="006C1CE2">
        <w:rPr>
          <w:rFonts w:asciiTheme="minorHAnsi" w:hAnsiTheme="minorHAnsi" w:cstheme="minorHAnsi"/>
          <w:color w:val="000000"/>
          <w:sz w:val="23"/>
          <w:szCs w:val="23"/>
        </w:rPr>
        <w:t>If you have any queries about this letter, please contact me. Please remember to quote the reference number above in any future communications.</w:t>
      </w:r>
    </w:p>
    <w:p w14:paraId="7BFCDC9E" w14:textId="77777777" w:rsidR="005213B7" w:rsidRPr="006C1CE2" w:rsidRDefault="005213B7" w:rsidP="005213B7">
      <w:pPr>
        <w:rPr>
          <w:rFonts w:asciiTheme="minorHAnsi" w:hAnsiTheme="minorHAnsi" w:cstheme="minorHAnsi"/>
          <w:color w:val="000000"/>
          <w:sz w:val="23"/>
          <w:szCs w:val="23"/>
        </w:rPr>
      </w:pPr>
    </w:p>
    <w:p w14:paraId="2EA89C13" w14:textId="77777777" w:rsidR="005213B7" w:rsidRPr="006C1CE2" w:rsidRDefault="005213B7" w:rsidP="005213B7">
      <w:pPr>
        <w:rPr>
          <w:rFonts w:asciiTheme="minorHAnsi" w:hAnsiTheme="minorHAnsi" w:cstheme="minorHAnsi"/>
          <w:color w:val="000000"/>
          <w:sz w:val="23"/>
          <w:szCs w:val="23"/>
          <w:lang w:val="en-US"/>
        </w:rPr>
      </w:pPr>
      <w:r w:rsidRPr="006C1CE2">
        <w:rPr>
          <w:rFonts w:asciiTheme="minorHAnsi" w:hAnsiTheme="minorHAnsi" w:cstheme="minorHAnsi"/>
          <w:color w:val="000000"/>
          <w:sz w:val="23"/>
          <w:szCs w:val="23"/>
          <w:lang w:val="en-US"/>
        </w:rPr>
        <w:t xml:space="preserve">If you are unhappy with the way your request has been handled, you should make a complaint to the Department by writing to me within two calendar months of the date of this letter.  Your complaint will be considered by an independent review panel, who were not involved in the original consideration of your request.  </w:t>
      </w:r>
    </w:p>
    <w:p w14:paraId="1578565A" w14:textId="77777777" w:rsidR="005213B7" w:rsidRPr="006C1CE2" w:rsidRDefault="005213B7" w:rsidP="005213B7">
      <w:pPr>
        <w:rPr>
          <w:rFonts w:asciiTheme="minorHAnsi" w:hAnsiTheme="minorHAnsi" w:cstheme="minorHAnsi"/>
          <w:color w:val="000000"/>
          <w:sz w:val="23"/>
          <w:szCs w:val="23"/>
          <w:lang w:val="en-US"/>
        </w:rPr>
      </w:pPr>
    </w:p>
    <w:p w14:paraId="44957F2E" w14:textId="77777777" w:rsidR="005213B7" w:rsidRPr="006C1CE2" w:rsidRDefault="005213B7" w:rsidP="005213B7">
      <w:pPr>
        <w:rPr>
          <w:rFonts w:asciiTheme="minorHAnsi" w:hAnsiTheme="minorHAnsi" w:cstheme="minorHAnsi"/>
          <w:color w:val="000000"/>
          <w:sz w:val="23"/>
          <w:szCs w:val="23"/>
        </w:rPr>
      </w:pPr>
      <w:r w:rsidRPr="006C1CE2">
        <w:rPr>
          <w:rFonts w:asciiTheme="minorHAnsi" w:hAnsiTheme="minorHAnsi" w:cstheme="minorHAnsi"/>
          <w:color w:val="000000"/>
          <w:sz w:val="23"/>
          <w:szCs w:val="23"/>
          <w:lang w:val="en-US"/>
        </w:rPr>
        <w:t xml:space="preserve">If you are not content with the outcome of your complaint to the Department, you may then contact the Information Commissioner’s Office.  </w:t>
      </w:r>
    </w:p>
    <w:p w14:paraId="154526F8" w14:textId="287F58EB" w:rsidR="00AF1C07" w:rsidRDefault="00AF1C07" w:rsidP="00AF1C07">
      <w:pPr>
        <w:pStyle w:val="DeptBullets"/>
        <w:numPr>
          <w:ilvl w:val="0"/>
          <w:numId w:val="0"/>
        </w:numPr>
      </w:pPr>
    </w:p>
    <w:p w14:paraId="4FD338EC" w14:textId="2B1E660B" w:rsidR="00563D7C" w:rsidRDefault="00563D7C" w:rsidP="00AF1C07">
      <w:pPr>
        <w:pStyle w:val="DeptBullets"/>
        <w:numPr>
          <w:ilvl w:val="0"/>
          <w:numId w:val="0"/>
        </w:numPr>
      </w:pPr>
      <w:r>
        <w:t xml:space="preserve">Yours sincerely, </w:t>
      </w:r>
    </w:p>
    <w:p w14:paraId="0B3332BB" w14:textId="73B84C32" w:rsidR="00563D7C" w:rsidRPr="00AF1C07" w:rsidRDefault="00563D7C" w:rsidP="00AF1C07">
      <w:pPr>
        <w:pStyle w:val="DeptBullets"/>
        <w:numPr>
          <w:ilvl w:val="0"/>
          <w:numId w:val="0"/>
        </w:numPr>
      </w:pPr>
      <w:r>
        <w:t>Thomas Byrne</w:t>
      </w:r>
    </w:p>
    <w:sectPr w:rsidR="00563D7C"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1161" w14:textId="77777777" w:rsidR="007A08B4" w:rsidRDefault="007A08B4">
      <w:r>
        <w:separator/>
      </w:r>
    </w:p>
  </w:endnote>
  <w:endnote w:type="continuationSeparator" w:id="0">
    <w:p w14:paraId="7C2701C8" w14:textId="77777777" w:rsidR="007A08B4" w:rsidRDefault="007A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FBA13" w14:textId="77777777" w:rsidR="007A08B4" w:rsidRDefault="007A08B4">
      <w:r>
        <w:separator/>
      </w:r>
    </w:p>
  </w:footnote>
  <w:footnote w:type="continuationSeparator" w:id="0">
    <w:p w14:paraId="2C64D840" w14:textId="77777777" w:rsidR="007A08B4" w:rsidRDefault="007A0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B7"/>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21A6"/>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213B7"/>
    <w:rsid w:val="00530814"/>
    <w:rsid w:val="00545301"/>
    <w:rsid w:val="00563D7C"/>
    <w:rsid w:val="00565333"/>
    <w:rsid w:val="00591B39"/>
    <w:rsid w:val="005B1CC3"/>
    <w:rsid w:val="005B5A07"/>
    <w:rsid w:val="005C1372"/>
    <w:rsid w:val="00607A4B"/>
    <w:rsid w:val="0062704E"/>
    <w:rsid w:val="00634682"/>
    <w:rsid w:val="0063507E"/>
    <w:rsid w:val="006363E9"/>
    <w:rsid w:val="00665D8B"/>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08B4"/>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10A98"/>
  <w15:chartTrackingRefBased/>
  <w15:docId w15:val="{700429D3-F2F5-4230-851E-A5F7E2D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3B7"/>
    <w:rPr>
      <w:rFonts w:ascii="Calibri" w:eastAsiaTheme="minorHAnsi" w:hAnsi="Calibri"/>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character" w:customStyle="1" w:styleId="HeaderChar">
    <w:name w:val="Header Char"/>
    <w:basedOn w:val="DefaultParagraphFont"/>
    <w:link w:val="Header"/>
    <w:rsid w:val="005213B7"/>
    <w:rPr>
      <w:rFonts w:ascii="Arial" w:hAnsi="Arial"/>
      <w:sz w:val="24"/>
      <w:lang w:eastAsia="en-US"/>
    </w:rPr>
  </w:style>
  <w:style w:type="character" w:styleId="Hyperlink">
    <w:name w:val="Hyperlink"/>
    <w:rsid w:val="005213B7"/>
    <w:rPr>
      <w:color w:val="0000FF"/>
      <w:u w:val="single"/>
    </w:rPr>
  </w:style>
  <w:style w:type="paragraph" w:styleId="BodyText3">
    <w:name w:val="Body Text 3"/>
    <w:basedOn w:val="Normal"/>
    <w:link w:val="BodyText3Char"/>
    <w:rsid w:val="005213B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5213B7"/>
    <w:rPr>
      <w:sz w:val="16"/>
      <w:szCs w:val="16"/>
    </w:rPr>
  </w:style>
  <w:style w:type="paragraph" w:styleId="PlainText">
    <w:name w:val="Plain Text"/>
    <w:basedOn w:val="Normal"/>
    <w:link w:val="PlainTextChar"/>
    <w:uiPriority w:val="99"/>
    <w:semiHidden/>
    <w:unhideWhenUsed/>
    <w:rsid w:val="005213B7"/>
    <w:rPr>
      <w:rFonts w:cstheme="minorBidi"/>
      <w:szCs w:val="21"/>
      <w:lang w:eastAsia="en-US"/>
    </w:rPr>
  </w:style>
  <w:style w:type="character" w:customStyle="1" w:styleId="PlainTextChar">
    <w:name w:val="Plain Text Char"/>
    <w:basedOn w:val="DefaultParagraphFont"/>
    <w:link w:val="PlainText"/>
    <w:uiPriority w:val="99"/>
    <w:semiHidden/>
    <w:rsid w:val="005213B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larchives.gov.uk/information-management/uk-gov-licensing-framework.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archives.gov.uk/doc/open-government-lic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l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et-information-schools.serv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p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3" ma:contentTypeDescription="Create a new document." ma:contentTypeScope="" ma:versionID="58317ab1a671f67bd2cc5e3741e2be51">
  <xsd:schema xmlns:xsd="http://www.w3.org/2001/XMLSchema" xmlns:xs="http://www.w3.org/2001/XMLSchema" xmlns:p="http://schemas.microsoft.com/office/2006/metadata/properties" xmlns:ns3="05d5d8f5-5f88-45f9-8668-d5d142d83cc9" xmlns:ns4="d01fc10b-582e-4802-a23b-64d64fd2d81a" targetNamespace="http://schemas.microsoft.com/office/2006/metadata/properties" ma:root="true" ma:fieldsID="7d6e6c53d63099ab2f82ea17f55d2a96" ns3:_="" ns4:_="">
    <xsd:import namespace="05d5d8f5-5f88-45f9-8668-d5d142d83cc9"/>
    <xsd:import namespace="d01fc10b-582e-4802-a23b-64d64fd2d8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5d8f5-5f88-45f9-8668-d5d142d83c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113A8-0D5A-4822-8E52-5D78ACF71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5d8f5-5f88-45f9-8668-d5d142d83cc9"/>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012DD-F886-4CBB-8C03-CFEBE0E9424B}">
  <ds:schemaRefs>
    <ds:schemaRef ds:uri="http://schemas.microsoft.com/sharepoint/v3/contenttype/forms"/>
  </ds:schemaRefs>
</ds:datastoreItem>
</file>

<file path=customXml/itemProps3.xml><?xml version="1.0" encoding="utf-8"?>
<ds:datastoreItem xmlns:ds="http://schemas.openxmlformats.org/officeDocument/2006/customXml" ds:itemID="{AAE3687E-D040-485E-B436-F498CF4E2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Thomas</dc:creator>
  <cp:keywords/>
  <dc:description/>
  <cp:lastModifiedBy>BYRNE, Thomas</cp:lastModifiedBy>
  <cp:revision>4</cp:revision>
  <dcterms:created xsi:type="dcterms:W3CDTF">2020-02-11T13:12:00Z</dcterms:created>
  <dcterms:modified xsi:type="dcterms:W3CDTF">2020-02-11T13:20:00Z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0x010100C63012B4212A074DAE13674549E07CD8</vt:lpwstr>
  </property>
</Properties>
</file>